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6706F0" w:rsidRDefault="00012F41" w:rsidP="00012F41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6706F0">
        <w:rPr>
          <w:rFonts w:ascii="標楷體" w:eastAsia="標楷體" w:hAnsi="標楷體" w:hint="eastAsia"/>
          <w:color w:val="000000"/>
          <w:sz w:val="52"/>
        </w:rPr>
        <w:t>《</w:t>
      </w:r>
      <w:r w:rsidRPr="006706F0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6706F0">
        <w:rPr>
          <w:rFonts w:ascii="標楷體" w:eastAsia="標楷體" w:hAnsi="標楷體" w:hint="eastAsia"/>
          <w:color w:val="000000"/>
          <w:sz w:val="52"/>
        </w:rPr>
        <w:t>》</w:t>
      </w:r>
    </w:p>
    <w:p w:rsidR="00E16638" w:rsidRPr="001E6697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1E6697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主題：</w:t>
      </w:r>
      <w:r w:rsidR="00D857AD" w:rsidRPr="00D857AD">
        <w:rPr>
          <w:rFonts w:eastAsia="標楷體" w:hint="eastAsia"/>
          <w:b/>
          <w:color w:val="000000" w:themeColor="text1"/>
          <w:sz w:val="40"/>
          <w:szCs w:val="32"/>
        </w:rPr>
        <w:t>扣件業</w:t>
      </w:r>
      <w:r w:rsidR="00D857AD" w:rsidRPr="00D857AD">
        <w:rPr>
          <w:rFonts w:eastAsia="標楷體" w:hint="eastAsia"/>
          <w:b/>
          <w:color w:val="000000" w:themeColor="text1"/>
          <w:sz w:val="40"/>
          <w:szCs w:val="32"/>
        </w:rPr>
        <w:t>PPAP/PPA(AIAG</w:t>
      </w:r>
      <w:r w:rsidR="00D857AD" w:rsidRPr="00D857AD">
        <w:rPr>
          <w:rFonts w:eastAsia="標楷體" w:hint="eastAsia"/>
          <w:b/>
          <w:color w:val="000000" w:themeColor="text1"/>
          <w:sz w:val="40"/>
          <w:szCs w:val="32"/>
        </w:rPr>
        <w:t>＆</w:t>
      </w:r>
      <w:r w:rsidR="00D857AD" w:rsidRPr="00D857AD">
        <w:rPr>
          <w:rFonts w:eastAsia="標楷體" w:hint="eastAsia"/>
          <w:b/>
          <w:color w:val="000000" w:themeColor="text1"/>
          <w:sz w:val="40"/>
          <w:szCs w:val="32"/>
        </w:rPr>
        <w:t>VDA)</w:t>
      </w:r>
      <w:r w:rsidR="00D857AD" w:rsidRPr="00D857AD">
        <w:rPr>
          <w:rFonts w:eastAsia="標楷體" w:hint="eastAsia"/>
          <w:b/>
          <w:color w:val="000000" w:themeColor="text1"/>
          <w:sz w:val="40"/>
          <w:szCs w:val="32"/>
        </w:rPr>
        <w:t>實務經驗分享</w:t>
      </w:r>
    </w:p>
    <w:p w:rsidR="00012F41" w:rsidRPr="00B73B6A" w:rsidRDefault="00012F41" w:rsidP="00E16638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 w:hint="eastAsia"/>
          <w:sz w:val="52"/>
        </w:rPr>
        <w:t>邀請函</w:t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</w:p>
    <w:p w:rsidR="005B4A97" w:rsidRPr="00E767F9" w:rsidRDefault="005B4A97" w:rsidP="00E767F9">
      <w:pPr>
        <w:spacing w:line="360" w:lineRule="exact"/>
        <w:ind w:rightChars="49" w:right="118"/>
        <w:rPr>
          <w:rFonts w:ascii="標楷體" w:eastAsia="標楷體" w:hAnsi="標楷體"/>
          <w:b/>
          <w:sz w:val="28"/>
          <w:szCs w:val="28"/>
        </w:rPr>
      </w:pPr>
      <w:r w:rsidRPr="00E767F9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ED71E6" w:rsidRPr="00ED71E6" w:rsidRDefault="004F38BC" w:rsidP="00ED71E6">
      <w:pPr>
        <w:adjustRightInd w:val="0"/>
        <w:snapToGrid w:val="0"/>
        <w:jc w:val="both"/>
        <w:rPr>
          <w:rFonts w:ascii="標楷體" w:eastAsia="標楷體" w:hAnsi="標楷體"/>
          <w:b/>
          <w:color w:val="000000"/>
          <w:szCs w:val="24"/>
        </w:rPr>
      </w:pPr>
      <w:r w:rsidRPr="00ED71E6">
        <w:rPr>
          <w:rFonts w:ascii="標楷體" w:eastAsia="標楷體" w:hAnsi="標楷體" w:hint="eastAsia"/>
          <w:b/>
          <w:bCs/>
          <w:szCs w:val="24"/>
        </w:rPr>
        <w:t>汽車</w:t>
      </w:r>
      <w:r>
        <w:rPr>
          <w:rFonts w:eastAsia="標楷體" w:hint="eastAsia"/>
          <w:b/>
          <w:color w:val="000000"/>
          <w:szCs w:val="24"/>
        </w:rPr>
        <w:t>廠對</w:t>
      </w:r>
      <w:r w:rsidRPr="00ED71E6">
        <w:rPr>
          <w:rFonts w:ascii="標楷體" w:eastAsia="標楷體" w:hAnsi="標楷體" w:hint="eastAsia"/>
          <w:b/>
          <w:bCs/>
          <w:szCs w:val="24"/>
        </w:rPr>
        <w:t>「生產性零組件核准程序(PPAP)</w:t>
      </w:r>
      <w:r>
        <w:rPr>
          <w:rFonts w:ascii="標楷體" w:eastAsia="標楷體" w:hAnsi="標楷體" w:hint="eastAsia"/>
          <w:b/>
          <w:bCs/>
          <w:szCs w:val="24"/>
        </w:rPr>
        <w:t>/生產過程和產品批准(PPA)</w:t>
      </w:r>
      <w:r w:rsidRPr="00ED71E6">
        <w:rPr>
          <w:rFonts w:ascii="標楷體" w:eastAsia="標楷體" w:hAnsi="標楷體" w:hint="eastAsia"/>
          <w:b/>
          <w:bCs/>
          <w:szCs w:val="24"/>
        </w:rPr>
        <w:t>」</w:t>
      </w:r>
      <w:r w:rsidR="00ED71E6" w:rsidRPr="00ED71E6">
        <w:rPr>
          <w:rFonts w:eastAsia="標楷體" w:hint="eastAsia"/>
          <w:b/>
          <w:color w:val="000000"/>
          <w:szCs w:val="24"/>
        </w:rPr>
        <w:t>的要求越來越深入；本課程</w:t>
      </w:r>
      <w:r>
        <w:rPr>
          <w:rFonts w:eastAsia="標楷體" w:hint="eastAsia"/>
          <w:b/>
          <w:color w:val="000000"/>
          <w:szCs w:val="24"/>
        </w:rPr>
        <w:t>在</w:t>
      </w:r>
      <w:r w:rsidR="00ED71E6" w:rsidRPr="00ED71E6">
        <w:rPr>
          <w:rFonts w:eastAsia="標楷體" w:hint="eastAsia"/>
          <w:b/>
          <w:color w:val="000000"/>
          <w:szCs w:val="24"/>
        </w:rPr>
        <w:t>指導</w:t>
      </w:r>
      <w:r w:rsidRPr="00ED71E6">
        <w:rPr>
          <w:rFonts w:ascii="標楷體" w:eastAsia="標楷體" w:hAnsi="標楷體" w:hint="eastAsia"/>
          <w:b/>
          <w:bCs/>
          <w:szCs w:val="24"/>
        </w:rPr>
        <w:t>扣件業</w:t>
      </w:r>
      <w:r w:rsidR="00ED71E6" w:rsidRPr="00ED71E6">
        <w:rPr>
          <w:rFonts w:eastAsia="標楷體" w:hint="eastAsia"/>
          <w:b/>
          <w:color w:val="000000"/>
          <w:szCs w:val="24"/>
        </w:rPr>
        <w:t>運用跨功能小組方式，從新產品開發</w:t>
      </w:r>
      <w:r w:rsidR="00ED71E6" w:rsidRPr="00ED71E6">
        <w:rPr>
          <w:rFonts w:eastAsia="標楷體" w:hint="eastAsia"/>
          <w:b/>
          <w:color w:val="000000"/>
          <w:szCs w:val="24"/>
        </w:rPr>
        <w:t>(APQP)</w:t>
      </w:r>
      <w:r w:rsidR="00ED71E6" w:rsidRPr="00ED71E6">
        <w:rPr>
          <w:rFonts w:eastAsia="標楷體" w:hint="eastAsia"/>
          <w:b/>
          <w:color w:val="000000"/>
          <w:szCs w:val="24"/>
        </w:rPr>
        <w:t>之實際運作中，如何正確的執行開發作業並收集整理</w:t>
      </w:r>
      <w:r w:rsidR="00ED71E6" w:rsidRPr="00ED71E6">
        <w:rPr>
          <w:rFonts w:eastAsia="標楷體" w:hint="eastAsia"/>
          <w:b/>
          <w:color w:val="000000"/>
          <w:szCs w:val="24"/>
        </w:rPr>
        <w:t>PPAP</w:t>
      </w:r>
      <w:r w:rsidR="00ED71E6" w:rsidRPr="00ED71E6">
        <w:rPr>
          <w:rFonts w:eastAsia="標楷體"/>
          <w:b/>
          <w:color w:val="000000"/>
          <w:szCs w:val="24"/>
        </w:rPr>
        <w:t>/PPA</w:t>
      </w:r>
      <w:r w:rsidR="00ED71E6" w:rsidRPr="00ED71E6">
        <w:rPr>
          <w:rFonts w:eastAsia="標楷體" w:hint="eastAsia"/>
          <w:b/>
          <w:color w:val="000000"/>
          <w:szCs w:val="24"/>
        </w:rPr>
        <w:t>報告，且將它納入日常管理</w:t>
      </w:r>
      <w:r w:rsidR="00ED71E6" w:rsidRPr="00ED71E6">
        <w:rPr>
          <w:rFonts w:eastAsia="標楷體" w:hint="eastAsia"/>
          <w:b/>
          <w:color w:val="000000"/>
          <w:szCs w:val="24"/>
        </w:rPr>
        <w:t>(</w:t>
      </w:r>
      <w:r w:rsidR="00ED71E6" w:rsidRPr="00ED71E6">
        <w:rPr>
          <w:rFonts w:eastAsia="標楷體" w:hint="eastAsia"/>
          <w:b/>
          <w:color w:val="000000"/>
          <w:szCs w:val="24"/>
        </w:rPr>
        <w:t>權責分工</w:t>
      </w:r>
      <w:r w:rsidR="00ED71E6" w:rsidRPr="00ED71E6">
        <w:rPr>
          <w:rFonts w:eastAsia="標楷體" w:hint="eastAsia"/>
          <w:b/>
          <w:color w:val="000000"/>
          <w:szCs w:val="24"/>
        </w:rPr>
        <w:t>)</w:t>
      </w:r>
      <w:r w:rsidR="00ED71E6" w:rsidRPr="00ED71E6">
        <w:rPr>
          <w:rFonts w:eastAsia="標楷體" w:hint="eastAsia"/>
          <w:b/>
          <w:color w:val="000000"/>
          <w:szCs w:val="24"/>
        </w:rPr>
        <w:t>，以提供讓</w:t>
      </w:r>
      <w:r w:rsidRPr="00ED71E6">
        <w:rPr>
          <w:rFonts w:ascii="標楷體" w:eastAsia="標楷體" w:hAnsi="標楷體" w:hint="eastAsia"/>
          <w:b/>
          <w:bCs/>
          <w:szCs w:val="24"/>
        </w:rPr>
        <w:t>汽車</w:t>
      </w:r>
      <w:r w:rsidR="00ED71E6" w:rsidRPr="00ED71E6">
        <w:rPr>
          <w:rFonts w:eastAsia="標楷體" w:hint="eastAsia"/>
          <w:b/>
          <w:color w:val="000000"/>
          <w:szCs w:val="24"/>
        </w:rPr>
        <w:t>客戶更具信心的產品品質與報告。</w:t>
      </w:r>
    </w:p>
    <w:p w:rsidR="004F38BC" w:rsidRPr="00E767F9" w:rsidRDefault="004F38BC" w:rsidP="004F38BC">
      <w:pPr>
        <w:spacing w:line="360" w:lineRule="exact"/>
        <w:ind w:rightChars="49" w:right="1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Cs w:val="24"/>
        </w:rPr>
        <w:t>本</w:t>
      </w:r>
      <w:r w:rsidRPr="004F38BC">
        <w:rPr>
          <w:rFonts w:ascii="標楷體" w:eastAsia="標楷體" w:hAnsi="標楷體" w:hint="eastAsia"/>
          <w:b/>
          <w:bCs/>
          <w:szCs w:val="24"/>
        </w:rPr>
        <w:t>經驗分享</w:t>
      </w:r>
      <w:r>
        <w:rPr>
          <w:rFonts w:ascii="標楷體" w:eastAsia="標楷體" w:hAnsi="標楷體" w:hint="eastAsia"/>
          <w:b/>
          <w:bCs/>
          <w:szCs w:val="24"/>
        </w:rPr>
        <w:t>由</w:t>
      </w:r>
      <w:r w:rsidR="00ED71E6" w:rsidRPr="00ED71E6">
        <w:rPr>
          <w:rFonts w:ascii="標楷體" w:eastAsia="標楷體" w:hAnsi="標楷體" w:hint="eastAsia"/>
          <w:b/>
          <w:bCs/>
          <w:szCs w:val="24"/>
        </w:rPr>
        <w:t>『具汽車中心廠品保經歷背景，75年起即擔任汽車中心廠之第二者稽核(稽核協力廠)工作；且78年起陸續輔導ISO 9001、QS 9000及ISO/TS 16949(IATF 16949)及82年起擔任ISO評審員迄今』</w:t>
      </w:r>
      <w:r w:rsidRPr="00ED71E6">
        <w:rPr>
          <w:rFonts w:ascii="標楷體" w:eastAsia="標楷體" w:hAnsi="標楷體" w:hint="eastAsia"/>
          <w:b/>
          <w:bCs/>
          <w:szCs w:val="24"/>
        </w:rPr>
        <w:t>之專家</w:t>
      </w:r>
      <w:r w:rsidR="00ED71E6" w:rsidRPr="00ED71E6">
        <w:rPr>
          <w:rFonts w:ascii="標楷體" w:eastAsia="標楷體" w:hAnsi="標楷體" w:hint="eastAsia"/>
          <w:b/>
          <w:bCs/>
          <w:szCs w:val="24"/>
        </w:rPr>
        <w:t>。以汽車中心廠及協力廠角度、評審員角度，為</w:t>
      </w:r>
      <w:r w:rsidRPr="00ED71E6">
        <w:rPr>
          <w:rFonts w:ascii="標楷體" w:eastAsia="標楷體" w:hAnsi="標楷體" w:hint="eastAsia"/>
          <w:b/>
          <w:bCs/>
          <w:szCs w:val="24"/>
        </w:rPr>
        <w:t>扣件業</w:t>
      </w:r>
      <w:r w:rsidR="00ED71E6" w:rsidRPr="00ED71E6">
        <w:rPr>
          <w:rFonts w:ascii="標楷體" w:eastAsia="標楷體" w:hAnsi="標楷體" w:hint="eastAsia"/>
          <w:b/>
          <w:bCs/>
          <w:szCs w:val="24"/>
        </w:rPr>
        <w:t>提供正確導入汽車件「(PPAP)</w:t>
      </w:r>
      <w:r w:rsidR="00ED71E6">
        <w:rPr>
          <w:rFonts w:ascii="標楷體" w:eastAsia="標楷體" w:hAnsi="標楷體" w:hint="eastAsia"/>
          <w:b/>
          <w:bCs/>
          <w:szCs w:val="24"/>
        </w:rPr>
        <w:t>/(PPA)</w:t>
      </w:r>
      <w:r w:rsidR="00ED71E6" w:rsidRPr="00ED71E6">
        <w:rPr>
          <w:rFonts w:ascii="標楷體" w:eastAsia="標楷體" w:hAnsi="標楷體" w:hint="eastAsia"/>
          <w:b/>
          <w:bCs/>
          <w:szCs w:val="24"/>
        </w:rPr>
        <w:t>」建構方法及</w:t>
      </w:r>
      <w:r w:rsidRPr="00ED71E6">
        <w:rPr>
          <w:rFonts w:ascii="標楷體" w:eastAsia="標楷體" w:hAnsi="標楷體" w:hint="eastAsia"/>
          <w:b/>
          <w:bCs/>
          <w:szCs w:val="24"/>
        </w:rPr>
        <w:t>實務</w:t>
      </w:r>
      <w:r w:rsidRPr="00ED71E6">
        <w:rPr>
          <w:rFonts w:eastAsia="標楷體" w:hint="eastAsia"/>
          <w:b/>
          <w:color w:val="000000"/>
          <w:szCs w:val="24"/>
        </w:rPr>
        <w:t>開發</w:t>
      </w:r>
      <w:r w:rsidRPr="00ED71E6">
        <w:rPr>
          <w:rFonts w:ascii="標楷體" w:eastAsia="標楷體" w:hAnsi="標楷體" w:hint="eastAsia"/>
          <w:b/>
          <w:bCs/>
          <w:szCs w:val="24"/>
        </w:rPr>
        <w:t>運作</w:t>
      </w:r>
      <w:r w:rsidRPr="00ED71E6">
        <w:rPr>
          <w:rFonts w:eastAsia="標楷體" w:hint="eastAsia"/>
          <w:b/>
          <w:color w:val="000000"/>
          <w:szCs w:val="24"/>
        </w:rPr>
        <w:t>的案例</w:t>
      </w:r>
      <w:r w:rsidR="005B4A97" w:rsidRPr="00ED71E6">
        <w:rPr>
          <w:rFonts w:ascii="標楷體" w:eastAsia="標楷體" w:hAnsi="標楷體" w:hint="eastAsia"/>
          <w:b/>
          <w:szCs w:val="24"/>
        </w:rPr>
        <w:t>，供與會人員相互交流</w:t>
      </w:r>
      <w:r w:rsidRPr="00ED71E6">
        <w:rPr>
          <w:rFonts w:eastAsia="標楷體" w:hint="eastAsia"/>
          <w:b/>
          <w:color w:val="000000"/>
          <w:szCs w:val="24"/>
        </w:rPr>
        <w:t>。</w:t>
      </w:r>
    </w:p>
    <w:p w:rsidR="005856B5" w:rsidRDefault="005856B5" w:rsidP="00656E87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16450D" w:rsidRPr="005A0A38" w:rsidRDefault="0016450D" w:rsidP="00656E87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5A0A38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建議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扣件業</w:t>
      </w:r>
      <w:r w:rsidR="00A318B5"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主管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品保主管</w:t>
      </w:r>
      <w:r w:rsidR="005C30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="00A318B5" w:rsidRPr="00A318B5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="002F3E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參加</w:t>
      </w:r>
    </w:p>
    <w:p w:rsidR="00012F41" w:rsidRPr="00CB3C8F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10078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CB3C8F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B5601A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CB3C8F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日(星期</w:t>
      </w:r>
      <w:r w:rsidR="00045E55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)下午1</w:t>
      </w:r>
      <w:r w:rsidR="00074EBE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074EBE"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0-17:00</w:t>
      </w:r>
    </w:p>
    <w:p w:rsidR="00012F41" w:rsidRPr="00CB3C8F" w:rsidRDefault="00012F41" w:rsidP="00656E87">
      <w:pPr>
        <w:tabs>
          <w:tab w:val="left" w:pos="720"/>
        </w:tabs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B3C8F">
        <w:rPr>
          <w:rFonts w:ascii="標楷體" w:eastAsia="標楷體" w:hAnsi="標楷體" w:hint="eastAsia"/>
          <w:b/>
          <w:color w:val="000000"/>
          <w:sz w:val="28"/>
          <w:szCs w:val="28"/>
        </w:rPr>
        <w:t>地點：</w:t>
      </w:r>
      <w:r w:rsidR="005856B5" w:rsidRPr="005856B5">
        <w:rPr>
          <w:rFonts w:ascii="標楷體" w:eastAsia="標楷體" w:hAnsi="標楷體" w:hint="eastAsia"/>
          <w:b/>
          <w:color w:val="000000"/>
          <w:sz w:val="28"/>
          <w:szCs w:val="28"/>
        </w:rPr>
        <w:t>金屬工業研究發展中心大禮堂  高雄市楠梓區高楠公路1001號</w:t>
      </w:r>
    </w:p>
    <w:p w:rsidR="005856B5" w:rsidRDefault="00012F41" w:rsidP="005856B5">
      <w:pPr>
        <w:spacing w:line="32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="00692E5B" w:rsidRPr="00653968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012F41" w:rsidRDefault="00012F41" w:rsidP="00656E87">
      <w:pPr>
        <w:spacing w:line="320" w:lineRule="exact"/>
        <w:ind w:left="-1"/>
        <w:rPr>
          <w:rFonts w:eastAsia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="00CB3C8F" w:rsidRPr="00CB3C8F">
        <w:rPr>
          <w:rFonts w:eastAsia="標楷體" w:hint="eastAsia"/>
          <w:b/>
          <w:color w:val="000000"/>
          <w:sz w:val="28"/>
          <w:szCs w:val="32"/>
        </w:rPr>
        <w:t>扣件業</w:t>
      </w:r>
      <w:r w:rsidR="00CB3C8F" w:rsidRPr="00CB3C8F">
        <w:rPr>
          <w:rFonts w:eastAsia="標楷體" w:hint="eastAsia"/>
          <w:b/>
          <w:color w:val="000000"/>
          <w:sz w:val="28"/>
          <w:szCs w:val="32"/>
        </w:rPr>
        <w:t>PPAP/PPA(AIAG</w:t>
      </w:r>
      <w:r w:rsidR="00CB3C8F" w:rsidRPr="00CB3C8F">
        <w:rPr>
          <w:rFonts w:eastAsia="標楷體" w:hint="eastAsia"/>
          <w:b/>
          <w:color w:val="000000"/>
          <w:sz w:val="28"/>
          <w:szCs w:val="32"/>
        </w:rPr>
        <w:t>＆</w:t>
      </w:r>
      <w:r w:rsidR="00CB3C8F" w:rsidRPr="00CB3C8F">
        <w:rPr>
          <w:rFonts w:eastAsia="標楷體" w:hint="eastAsia"/>
          <w:b/>
          <w:color w:val="000000"/>
          <w:sz w:val="28"/>
          <w:szCs w:val="32"/>
        </w:rPr>
        <w:t>VDA)</w:t>
      </w:r>
      <w:r w:rsidR="00CB3C8F" w:rsidRPr="00CB3C8F">
        <w:rPr>
          <w:rFonts w:eastAsia="標楷體" w:hint="eastAsia"/>
          <w:b/>
          <w:color w:val="000000"/>
          <w:sz w:val="28"/>
          <w:szCs w:val="32"/>
        </w:rPr>
        <w:t>實務經驗分享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說明會</w:t>
      </w:r>
    </w:p>
    <w:p w:rsidR="005856B5" w:rsidRPr="004F38BC" w:rsidRDefault="005856B5" w:rsidP="005856B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1</w:t>
      </w:r>
      <w:r w:rsidRPr="004F38BC">
        <w:rPr>
          <w:rFonts w:ascii="標楷體" w:eastAsia="標楷體" w:hAnsi="標楷體" w:hint="eastAsia"/>
          <w:b/>
          <w:bCs/>
          <w:szCs w:val="28"/>
        </w:rPr>
        <w:t>.</w:t>
      </w:r>
      <w:r w:rsidRPr="004F38BC">
        <w:rPr>
          <w:sz w:val="22"/>
        </w:rPr>
        <w:t xml:space="preserve"> </w:t>
      </w:r>
      <w:r w:rsidRPr="004F38BC">
        <w:rPr>
          <w:rFonts w:ascii="標楷體" w:eastAsia="標楷體" w:hAnsi="標楷體"/>
          <w:b/>
          <w:bCs/>
          <w:szCs w:val="28"/>
        </w:rPr>
        <w:t>PPAP/PPA</w:t>
      </w:r>
      <w:r w:rsidRPr="004F38BC">
        <w:rPr>
          <w:rFonts w:ascii="標楷體" w:eastAsia="標楷體" w:hAnsi="標楷體" w:hint="eastAsia"/>
          <w:b/>
          <w:bCs/>
          <w:szCs w:val="28"/>
        </w:rPr>
        <w:t>要求介紹</w:t>
      </w:r>
    </w:p>
    <w:p w:rsidR="005856B5" w:rsidRPr="004F38BC" w:rsidRDefault="005856B5" w:rsidP="005856B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2</w:t>
      </w:r>
      <w:r w:rsidRPr="004F38BC">
        <w:rPr>
          <w:rFonts w:ascii="標楷體" w:eastAsia="標楷體" w:hAnsi="標楷體" w:hint="eastAsia"/>
          <w:b/>
          <w:bCs/>
          <w:szCs w:val="28"/>
        </w:rPr>
        <w:t>.送件時機與層級</w:t>
      </w:r>
    </w:p>
    <w:p w:rsidR="005856B5" w:rsidRPr="004F38BC" w:rsidRDefault="005856B5" w:rsidP="005856B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3</w:t>
      </w:r>
      <w:r w:rsidRPr="004F38BC">
        <w:rPr>
          <w:rFonts w:ascii="標楷體" w:eastAsia="標楷體" w:hAnsi="標楷體" w:hint="eastAsia"/>
          <w:b/>
          <w:bCs/>
          <w:szCs w:val="28"/>
        </w:rPr>
        <w:t>.送件書類權責分工展開</w:t>
      </w:r>
    </w:p>
    <w:p w:rsidR="005856B5" w:rsidRPr="004F38BC" w:rsidRDefault="005856B5" w:rsidP="005856B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4</w:t>
      </w:r>
      <w:r w:rsidRPr="004F38BC">
        <w:rPr>
          <w:rFonts w:ascii="標楷體" w:eastAsia="標楷體" w:hAnsi="標楷體" w:hint="eastAsia"/>
          <w:b/>
          <w:bCs/>
          <w:szCs w:val="28"/>
        </w:rPr>
        <w:t>.管制特性/製造流程圖/管制計畫案例介紹</w:t>
      </w:r>
    </w:p>
    <w:p w:rsidR="005856B5" w:rsidRPr="004F38BC" w:rsidRDefault="005856B5" w:rsidP="005856B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5</w:t>
      </w:r>
      <w:r w:rsidRPr="004F38BC">
        <w:rPr>
          <w:rFonts w:ascii="標楷體" w:eastAsia="標楷體" w:hAnsi="標楷體" w:hint="eastAsia"/>
          <w:b/>
          <w:bCs/>
          <w:szCs w:val="28"/>
        </w:rPr>
        <w:t>.實驗室報告</w:t>
      </w:r>
      <w:r>
        <w:rPr>
          <w:rFonts w:ascii="標楷體" w:eastAsia="標楷體" w:hAnsi="標楷體" w:hint="eastAsia"/>
          <w:b/>
          <w:bCs/>
          <w:szCs w:val="28"/>
        </w:rPr>
        <w:t>/</w:t>
      </w:r>
      <w:r w:rsidRPr="004F38BC">
        <w:rPr>
          <w:rFonts w:ascii="標楷體" w:eastAsia="標楷體" w:hAnsi="標楷體" w:hint="eastAsia"/>
          <w:b/>
          <w:bCs/>
          <w:szCs w:val="28"/>
        </w:rPr>
        <w:t>檢測</w:t>
      </w:r>
      <w:r>
        <w:rPr>
          <w:rFonts w:ascii="標楷體" w:eastAsia="標楷體" w:hAnsi="標楷體" w:hint="eastAsia"/>
          <w:b/>
          <w:bCs/>
          <w:szCs w:val="28"/>
        </w:rPr>
        <w:t>設備清單</w:t>
      </w:r>
      <w:r w:rsidRPr="004F38BC">
        <w:rPr>
          <w:rFonts w:ascii="標楷體" w:eastAsia="標楷體" w:hAnsi="標楷體" w:hint="eastAsia"/>
          <w:b/>
          <w:bCs/>
          <w:szCs w:val="28"/>
        </w:rPr>
        <w:t>介紹</w:t>
      </w:r>
    </w:p>
    <w:p w:rsidR="005856B5" w:rsidRPr="004F38BC" w:rsidRDefault="005856B5" w:rsidP="005856B5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>6</w:t>
      </w:r>
      <w:r w:rsidRPr="004F38BC">
        <w:rPr>
          <w:rFonts w:ascii="標楷體" w:eastAsia="標楷體" w:hAnsi="標楷體" w:hint="eastAsia"/>
          <w:b/>
          <w:bCs/>
          <w:szCs w:val="28"/>
        </w:rPr>
        <w:t>.如何整理資料(報告</w:t>
      </w:r>
      <w:r>
        <w:rPr>
          <w:rFonts w:ascii="標楷體" w:eastAsia="標楷體" w:hAnsi="標楷體" w:hint="eastAsia"/>
          <w:b/>
          <w:bCs/>
          <w:szCs w:val="28"/>
        </w:rPr>
        <w:t>封面</w:t>
      </w:r>
      <w:r w:rsidRPr="004F38BC">
        <w:rPr>
          <w:rFonts w:ascii="標楷體" w:eastAsia="標楷體" w:hAnsi="標楷體" w:hint="eastAsia"/>
          <w:b/>
          <w:bCs/>
          <w:szCs w:val="28"/>
        </w:rPr>
        <w:t>)與填寫PSW</w:t>
      </w:r>
    </w:p>
    <w:p w:rsidR="005856B5" w:rsidRPr="005856B5" w:rsidRDefault="005856B5" w:rsidP="00656E87">
      <w:pPr>
        <w:spacing w:line="320" w:lineRule="exact"/>
        <w:ind w:left="-1"/>
        <w:rPr>
          <w:rFonts w:ascii="標楷體" w:eastAsia="標楷體" w:hAnsi="標楷體"/>
          <w:b/>
          <w:color w:val="000000"/>
          <w:sz w:val="28"/>
          <w:szCs w:val="32"/>
        </w:rPr>
      </w:pPr>
    </w:p>
    <w:p w:rsidR="00F27B25" w:rsidRPr="00F27B25" w:rsidRDefault="00F27B25" w:rsidP="00656E87">
      <w:pPr>
        <w:shd w:val="clear" w:color="auto" w:fill="FFFFFF"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費用：免費</w:t>
      </w:r>
    </w:p>
    <w:p w:rsidR="00F27B25" w:rsidRPr="00F27B25" w:rsidRDefault="00F27B25" w:rsidP="00656E87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邀請單位:經濟部標準檢驗局</w:t>
      </w:r>
    </w:p>
    <w:p w:rsidR="00F27B25" w:rsidRPr="00F27B25" w:rsidRDefault="00F27B25" w:rsidP="00656E87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台灣螺絲工業同業公會</w:t>
      </w:r>
    </w:p>
    <w:p w:rsidR="00F27B25" w:rsidRPr="00F27B25" w:rsidRDefault="00F27B25" w:rsidP="00656E87">
      <w:pPr>
        <w:spacing w:line="320" w:lineRule="exact"/>
        <w:ind w:leftChars="233" w:left="559" w:firstLineChars="256" w:firstLine="718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金屬工業研究發展中心</w:t>
      </w:r>
      <w:r w:rsidR="005856B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5856B5" w:rsidRPr="005856B5">
        <w:rPr>
          <w:rFonts w:ascii="標楷體" w:eastAsia="標楷體" w:hAnsi="標楷體" w:hint="eastAsia"/>
          <w:b/>
          <w:color w:val="000000"/>
          <w:sz w:val="28"/>
          <w:szCs w:val="28"/>
        </w:rPr>
        <w:t>服務創新發展處</w:t>
      </w:r>
    </w:p>
    <w:p w:rsidR="00F27B25" w:rsidRPr="00F27B25" w:rsidRDefault="00F27B25" w:rsidP="00656E87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聯絡人：陳敬海 </w:t>
      </w:r>
      <w:r w:rsidR="00704580"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 林雪娥  </w:t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   </w:t>
      </w:r>
      <w:r w:rsidRPr="00656E87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sym w:font="Wingdings" w:char="F028"/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:07-3513121轉</w:t>
      </w:r>
      <w:r w:rsidR="00704580"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2922</w:t>
      </w:r>
    </w:p>
    <w:p w:rsidR="00F27B25" w:rsidRPr="00F27B25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>網路報名：</w:t>
      </w:r>
      <w:hyperlink r:id="rId7" w:history="1">
        <w:r w:rsidR="008606B2" w:rsidRPr="008606B2">
          <w:rPr>
            <w:color w:val="0000FF"/>
            <w:u w:val="single"/>
          </w:rPr>
          <w:t>https://www.mirdc.org.tw/ProseminarView.aspx?Cond=6984</w:t>
        </w:r>
      </w:hyperlink>
      <w:bookmarkStart w:id="0" w:name="_GoBack"/>
      <w:bookmarkEnd w:id="0"/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 w:rsidR="00545C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本人等將準時出席(10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9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CB3C8F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9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C55BA0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1</w:t>
      </w:r>
      <w:r w:rsidR="00CB3C8F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8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F27B25" w:rsidRPr="00F27B25" w:rsidRDefault="00F27B25" w:rsidP="005856B5">
      <w:pPr>
        <w:spacing w:beforeLines="100" w:before="240"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F27B25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請利用本回函於</w:t>
      </w:r>
      <w:r w:rsidR="00CB3C8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9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 w:rsidR="005B4A9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</w:t>
      </w:r>
      <w:r w:rsidR="00CB3C8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5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前 傳真 回金屬中心產業升級服務處，謝謝！！</w:t>
      </w:r>
    </w:p>
    <w:p w:rsidR="00F27B25" w:rsidRPr="00F27B25" w:rsidRDefault="00F27B25" w:rsidP="00F27B2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27B25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 w:rsidR="00827D8C"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27B25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27B25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C85FC9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>2</w:t>
      </w:r>
      <w:r w:rsidR="00704580" w:rsidRPr="00C85FC9">
        <w:rPr>
          <w:rFonts w:ascii="Arial" w:eastAsia="標楷體" w:hAnsi="Arial" w:cs="Arial" w:hint="eastAsia"/>
          <w:b/>
          <w:color w:val="000000"/>
          <w:sz w:val="28"/>
          <w:szCs w:val="28"/>
          <w:highlight w:val="yellow"/>
        </w:rPr>
        <w:t>922</w:t>
      </w:r>
      <w:r w:rsidRPr="00C85FC9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 xml:space="preserve">  </w:t>
      </w:r>
      <w:r w:rsidR="00704580" w:rsidRPr="00C85FC9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林雪娥</w:t>
      </w:r>
      <w:r w:rsidRPr="00C85FC9">
        <w:rPr>
          <w:rFonts w:ascii="Arial" w:eastAsia="標楷體" w:hAnsi="標楷體" w:cs="Arial" w:hint="eastAsia"/>
          <w:b/>
          <w:color w:val="000000"/>
          <w:sz w:val="28"/>
          <w:szCs w:val="28"/>
          <w:highlight w:val="yellow"/>
        </w:rPr>
        <w:t>小姐</w:t>
      </w:r>
    </w:p>
    <w:p w:rsidR="00F27B25" w:rsidRPr="007D5AF6" w:rsidRDefault="00F27B25" w:rsidP="00653968">
      <w:pPr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p w:rsidR="007D5AF6" w:rsidRDefault="007D5AF6" w:rsidP="007D5AF6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  <w:shd w:val="pct10" w:color="auto" w:fill="FFFFFF"/>
        </w:rPr>
      </w:pPr>
    </w:p>
    <w:sectPr w:rsidR="007D5AF6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39" w:rsidRDefault="00BB5739" w:rsidP="002F7EB0">
      <w:r>
        <w:separator/>
      </w:r>
    </w:p>
  </w:endnote>
  <w:endnote w:type="continuationSeparator" w:id="0">
    <w:p w:rsidR="00BB5739" w:rsidRDefault="00BB5739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39" w:rsidRDefault="00BB5739" w:rsidP="002F7EB0">
      <w:r>
        <w:separator/>
      </w:r>
    </w:p>
  </w:footnote>
  <w:footnote w:type="continuationSeparator" w:id="0">
    <w:p w:rsidR="00BB5739" w:rsidRDefault="00BB5739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clip_image001"/>
      </v:shape>
    </w:pict>
  </w:numPicBullet>
  <w:numPicBullet w:numPicBulletId="1">
    <w:pict>
      <v:shape id="_x0000_i1033" type="#_x0000_t75" style="width:9pt;height:9pt" o:bullet="t">
        <v:imagedata r:id="rId2" o:title="clip_image001"/>
      </v:shape>
    </w:pict>
  </w:numPicBullet>
  <w:numPicBullet w:numPicBulletId="2">
    <w:pict>
      <v:shape id="_x0000_i1034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04022"/>
    <w:rsid w:val="00010081"/>
    <w:rsid w:val="00012F41"/>
    <w:rsid w:val="00030489"/>
    <w:rsid w:val="000430F4"/>
    <w:rsid w:val="00045E55"/>
    <w:rsid w:val="000525E3"/>
    <w:rsid w:val="00060346"/>
    <w:rsid w:val="00071BF8"/>
    <w:rsid w:val="00074EBE"/>
    <w:rsid w:val="0009404D"/>
    <w:rsid w:val="000945C6"/>
    <w:rsid w:val="00095C91"/>
    <w:rsid w:val="00096B19"/>
    <w:rsid w:val="000B6890"/>
    <w:rsid w:val="000E0F87"/>
    <w:rsid w:val="00106594"/>
    <w:rsid w:val="00106D90"/>
    <w:rsid w:val="00121654"/>
    <w:rsid w:val="001336A9"/>
    <w:rsid w:val="00134173"/>
    <w:rsid w:val="0013658F"/>
    <w:rsid w:val="0016450D"/>
    <w:rsid w:val="00164B87"/>
    <w:rsid w:val="00177872"/>
    <w:rsid w:val="00183EAE"/>
    <w:rsid w:val="00195682"/>
    <w:rsid w:val="00195DC0"/>
    <w:rsid w:val="001A61E2"/>
    <w:rsid w:val="001C07B8"/>
    <w:rsid w:val="001E6697"/>
    <w:rsid w:val="001F5CD0"/>
    <w:rsid w:val="00200C39"/>
    <w:rsid w:val="002064A5"/>
    <w:rsid w:val="002124B4"/>
    <w:rsid w:val="002356A0"/>
    <w:rsid w:val="00242BB8"/>
    <w:rsid w:val="002502E8"/>
    <w:rsid w:val="00252D21"/>
    <w:rsid w:val="00253A91"/>
    <w:rsid w:val="002564C2"/>
    <w:rsid w:val="002619A3"/>
    <w:rsid w:val="0026594C"/>
    <w:rsid w:val="00271214"/>
    <w:rsid w:val="002A1639"/>
    <w:rsid w:val="002B2A80"/>
    <w:rsid w:val="002C586C"/>
    <w:rsid w:val="002E0E5A"/>
    <w:rsid w:val="002E42D5"/>
    <w:rsid w:val="002F3E48"/>
    <w:rsid w:val="002F4BFC"/>
    <w:rsid w:val="002F53E8"/>
    <w:rsid w:val="002F7EB0"/>
    <w:rsid w:val="003008C3"/>
    <w:rsid w:val="00300A87"/>
    <w:rsid w:val="003011EB"/>
    <w:rsid w:val="00307CDE"/>
    <w:rsid w:val="00311380"/>
    <w:rsid w:val="00346C89"/>
    <w:rsid w:val="00354737"/>
    <w:rsid w:val="00363049"/>
    <w:rsid w:val="0036367B"/>
    <w:rsid w:val="00374AD9"/>
    <w:rsid w:val="0038012F"/>
    <w:rsid w:val="00383CDE"/>
    <w:rsid w:val="00384C58"/>
    <w:rsid w:val="0039062F"/>
    <w:rsid w:val="003B087C"/>
    <w:rsid w:val="003B6893"/>
    <w:rsid w:val="003C4DF4"/>
    <w:rsid w:val="003F7541"/>
    <w:rsid w:val="004016AF"/>
    <w:rsid w:val="00401CFE"/>
    <w:rsid w:val="00404228"/>
    <w:rsid w:val="00431373"/>
    <w:rsid w:val="0043575F"/>
    <w:rsid w:val="004521CE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C0464"/>
    <w:rsid w:val="004C30B6"/>
    <w:rsid w:val="004E1F26"/>
    <w:rsid w:val="004E22B3"/>
    <w:rsid w:val="004E5C3C"/>
    <w:rsid w:val="004F38BC"/>
    <w:rsid w:val="00521CE1"/>
    <w:rsid w:val="00524D74"/>
    <w:rsid w:val="0052703F"/>
    <w:rsid w:val="005342C7"/>
    <w:rsid w:val="00537D96"/>
    <w:rsid w:val="00544C37"/>
    <w:rsid w:val="00545CFB"/>
    <w:rsid w:val="0055247C"/>
    <w:rsid w:val="00555315"/>
    <w:rsid w:val="0055690D"/>
    <w:rsid w:val="00556A8A"/>
    <w:rsid w:val="00566A8B"/>
    <w:rsid w:val="00571D29"/>
    <w:rsid w:val="005856B5"/>
    <w:rsid w:val="00591824"/>
    <w:rsid w:val="005A0A38"/>
    <w:rsid w:val="005A0C15"/>
    <w:rsid w:val="005B2C64"/>
    <w:rsid w:val="005B2F03"/>
    <w:rsid w:val="005B4A97"/>
    <w:rsid w:val="005C0DF7"/>
    <w:rsid w:val="005C3048"/>
    <w:rsid w:val="005C5A1C"/>
    <w:rsid w:val="005D0E6D"/>
    <w:rsid w:val="005D5254"/>
    <w:rsid w:val="005D7CA1"/>
    <w:rsid w:val="005F5C98"/>
    <w:rsid w:val="005F795A"/>
    <w:rsid w:val="00625D7A"/>
    <w:rsid w:val="006332C9"/>
    <w:rsid w:val="006335D7"/>
    <w:rsid w:val="0063368E"/>
    <w:rsid w:val="00637057"/>
    <w:rsid w:val="0064140A"/>
    <w:rsid w:val="00653968"/>
    <w:rsid w:val="00656E87"/>
    <w:rsid w:val="00662F30"/>
    <w:rsid w:val="006706F0"/>
    <w:rsid w:val="00686846"/>
    <w:rsid w:val="00692E5B"/>
    <w:rsid w:val="00697077"/>
    <w:rsid w:val="006A5152"/>
    <w:rsid w:val="006B337B"/>
    <w:rsid w:val="006D70D7"/>
    <w:rsid w:val="006F6E5E"/>
    <w:rsid w:val="00702BA1"/>
    <w:rsid w:val="00704580"/>
    <w:rsid w:val="00707EF1"/>
    <w:rsid w:val="007112EE"/>
    <w:rsid w:val="00726C87"/>
    <w:rsid w:val="00726D60"/>
    <w:rsid w:val="00746D79"/>
    <w:rsid w:val="00753465"/>
    <w:rsid w:val="00766E15"/>
    <w:rsid w:val="00767636"/>
    <w:rsid w:val="00771878"/>
    <w:rsid w:val="00785CFE"/>
    <w:rsid w:val="007974CB"/>
    <w:rsid w:val="007A41F8"/>
    <w:rsid w:val="007D0733"/>
    <w:rsid w:val="007D195A"/>
    <w:rsid w:val="007D5AF6"/>
    <w:rsid w:val="0080189B"/>
    <w:rsid w:val="00804FF0"/>
    <w:rsid w:val="00813916"/>
    <w:rsid w:val="00827D8C"/>
    <w:rsid w:val="00842395"/>
    <w:rsid w:val="00856E4C"/>
    <w:rsid w:val="008606B2"/>
    <w:rsid w:val="00864C54"/>
    <w:rsid w:val="008659D5"/>
    <w:rsid w:val="00865A32"/>
    <w:rsid w:val="00882888"/>
    <w:rsid w:val="00886CE8"/>
    <w:rsid w:val="008A0013"/>
    <w:rsid w:val="008B649B"/>
    <w:rsid w:val="008C1F58"/>
    <w:rsid w:val="008D31B9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3B0B"/>
    <w:rsid w:val="009A3F09"/>
    <w:rsid w:val="009A7940"/>
    <w:rsid w:val="009B5BBF"/>
    <w:rsid w:val="009C0166"/>
    <w:rsid w:val="009C2F46"/>
    <w:rsid w:val="009E23BD"/>
    <w:rsid w:val="009F3A5B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877CA"/>
    <w:rsid w:val="00AD04C5"/>
    <w:rsid w:val="00AE4755"/>
    <w:rsid w:val="00AF7B82"/>
    <w:rsid w:val="00AF7FD5"/>
    <w:rsid w:val="00B03CAB"/>
    <w:rsid w:val="00B06C62"/>
    <w:rsid w:val="00B10078"/>
    <w:rsid w:val="00B210C4"/>
    <w:rsid w:val="00B22C6F"/>
    <w:rsid w:val="00B378B6"/>
    <w:rsid w:val="00B5464D"/>
    <w:rsid w:val="00B5601A"/>
    <w:rsid w:val="00B73B6A"/>
    <w:rsid w:val="00BB1E4B"/>
    <w:rsid w:val="00BB5739"/>
    <w:rsid w:val="00BC4160"/>
    <w:rsid w:val="00BD40CF"/>
    <w:rsid w:val="00BE6342"/>
    <w:rsid w:val="00BE64EB"/>
    <w:rsid w:val="00C0590C"/>
    <w:rsid w:val="00C05959"/>
    <w:rsid w:val="00C12FC6"/>
    <w:rsid w:val="00C21E87"/>
    <w:rsid w:val="00C31A2E"/>
    <w:rsid w:val="00C438EF"/>
    <w:rsid w:val="00C467A1"/>
    <w:rsid w:val="00C46DBA"/>
    <w:rsid w:val="00C55BA0"/>
    <w:rsid w:val="00C568DF"/>
    <w:rsid w:val="00C658AA"/>
    <w:rsid w:val="00C767AE"/>
    <w:rsid w:val="00C85FC9"/>
    <w:rsid w:val="00C87292"/>
    <w:rsid w:val="00C935CD"/>
    <w:rsid w:val="00C9451E"/>
    <w:rsid w:val="00CB3C8F"/>
    <w:rsid w:val="00CB4F0F"/>
    <w:rsid w:val="00CC019B"/>
    <w:rsid w:val="00CC05D5"/>
    <w:rsid w:val="00CF1D1D"/>
    <w:rsid w:val="00D004A3"/>
    <w:rsid w:val="00D02410"/>
    <w:rsid w:val="00D0645B"/>
    <w:rsid w:val="00D40BFB"/>
    <w:rsid w:val="00D42230"/>
    <w:rsid w:val="00D4464D"/>
    <w:rsid w:val="00D46804"/>
    <w:rsid w:val="00D61DEC"/>
    <w:rsid w:val="00D7375A"/>
    <w:rsid w:val="00D83B20"/>
    <w:rsid w:val="00D857AD"/>
    <w:rsid w:val="00D91E04"/>
    <w:rsid w:val="00D97233"/>
    <w:rsid w:val="00D97B09"/>
    <w:rsid w:val="00DB6B01"/>
    <w:rsid w:val="00DD5FBC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767F9"/>
    <w:rsid w:val="00E931D8"/>
    <w:rsid w:val="00EB7253"/>
    <w:rsid w:val="00EB797C"/>
    <w:rsid w:val="00EC7098"/>
    <w:rsid w:val="00ED1B8A"/>
    <w:rsid w:val="00ED2671"/>
    <w:rsid w:val="00ED340F"/>
    <w:rsid w:val="00ED4024"/>
    <w:rsid w:val="00ED71E6"/>
    <w:rsid w:val="00F002B3"/>
    <w:rsid w:val="00F02439"/>
    <w:rsid w:val="00F27B25"/>
    <w:rsid w:val="00F446E1"/>
    <w:rsid w:val="00F514FB"/>
    <w:rsid w:val="00F870D9"/>
    <w:rsid w:val="00F903ED"/>
    <w:rsid w:val="00F90DAF"/>
    <w:rsid w:val="00FA4649"/>
    <w:rsid w:val="00FA7203"/>
    <w:rsid w:val="00FD021F"/>
    <w:rsid w:val="00FD2088"/>
    <w:rsid w:val="00FE1054"/>
    <w:rsid w:val="00FF0A7E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DFF0B1-41BB-4C91-9EA8-21CF940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D7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>mirdc</Company>
  <LinksUpToDate>false</LinksUpToDate>
  <CharactersWithSpaces>1262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林雪娥</cp:lastModifiedBy>
  <cp:revision>2</cp:revision>
  <cp:lastPrinted>2013-03-14T07:12:00Z</cp:lastPrinted>
  <dcterms:created xsi:type="dcterms:W3CDTF">2020-08-17T01:55:00Z</dcterms:created>
  <dcterms:modified xsi:type="dcterms:W3CDTF">2020-08-17T01:55:00Z</dcterms:modified>
</cp:coreProperties>
</file>